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rPr>
          <w:rFonts w:ascii="Times New Roman" w:cs="Times New Roman" w:eastAsia="Times New Roman" w:hAnsi="Times New Roman"/>
          <w:b w:val="0"/>
          <w:color w:val="000000"/>
          <w:sz w:val="40"/>
          <w:szCs w:val="40"/>
        </w:rPr>
      </w:pPr>
      <w:r w:rsidDel="00000000" w:rsidR="00000000" w:rsidRPr="00000000">
        <w:rPr>
          <w:rFonts w:ascii="Times New Roman" w:cs="Times New Roman" w:eastAsia="Times New Roman" w:hAnsi="Times New Roman"/>
          <w:b w:val="1"/>
          <w:color w:val="000000"/>
          <w:sz w:val="44"/>
          <w:szCs w:val="44"/>
          <w:rtl w:val="0"/>
        </w:rPr>
        <w:t xml:space="preserve">Bài 13: Chơi với máy tính (tiết 1)</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80" w:line="320" w:lineRule="auto"/>
        <w:ind w:left="377" w:right="0" w:hanging="231"/>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YÊU CẦU CẦN ĐẠT</w:t>
      </w:r>
    </w:p>
    <w:p w:rsidR="00000000" w:rsidDel="00000000" w:rsidP="00000000" w:rsidRDefault="00000000" w:rsidRPr="00000000" w14:paraId="0000000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320" w:lineRule="auto"/>
        <w:ind w:left="416" w:right="0" w:hanging="27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Kiến thức</w:t>
      </w:r>
    </w:p>
    <w:p w:rsidR="00000000" w:rsidDel="00000000" w:rsidP="00000000" w:rsidRDefault="00000000" w:rsidRPr="00000000" w14:paraId="00000004">
      <w:pPr>
        <w:widowControl w:val="0"/>
        <w:numPr>
          <w:ilvl w:val="2"/>
          <w:numId w:val="3"/>
        </w:numPr>
        <w:tabs>
          <w:tab w:val="left" w:leader="none" w:pos="717"/>
        </w:tabs>
        <w:spacing w:line="276" w:lineRule="auto"/>
        <w:ind w:left="716" w:right="141" w:hanging="286"/>
        <w:rPr>
          <w:color w:val="000000"/>
          <w:sz w:val="28"/>
          <w:szCs w:val="28"/>
        </w:rPr>
      </w:pPr>
      <w:r w:rsidDel="00000000" w:rsidR="00000000" w:rsidRPr="00000000">
        <w:rPr>
          <w:color w:val="000000"/>
          <w:sz w:val="28"/>
          <w:szCs w:val="28"/>
          <w:rtl w:val="0"/>
        </w:rPr>
        <w:t xml:space="preserve">Nhận ra được chương trình máy tính qua các trò chơi.</w:t>
      </w:r>
    </w:p>
    <w:p w:rsidR="00000000" w:rsidDel="00000000" w:rsidP="00000000" w:rsidRDefault="00000000" w:rsidRPr="00000000" w14:paraId="0000000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17"/>
        </w:tabs>
        <w:spacing w:after="0" w:before="80" w:line="276" w:lineRule="auto"/>
        <w:ind w:left="416" w:right="141" w:hanging="27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Năng lực</w:t>
      </w:r>
    </w:p>
    <w:p w:rsidR="00000000" w:rsidDel="00000000" w:rsidP="00000000" w:rsidRDefault="00000000" w:rsidRPr="00000000" w14:paraId="0000000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17"/>
        </w:tabs>
        <w:spacing w:after="80" w:before="0" w:line="276" w:lineRule="auto"/>
        <w:ind w:left="776"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Năng lực chung</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Năng lực tự chủ, tự học: có biểu hiện chú ý học tập, tự giác tìm hiểu bài để hoàn thành tốt nội dung tiết học.</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Năng lực giao tiếp và hợp tác: có biểu hiện tích cực, sôi nổi và nhiệt tình trong hoạt động của lớp. Có khả năng trình bày, thuyết trình… trong các hoạt động học tập.</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Năng lực giải quyết vấn đề và sáng tạo: có biểu hiện tích cực, sáng tạo trong các hoạt động học tập, trò chơi, vận dụng.</w:t>
      </w:r>
    </w:p>
    <w:p w:rsidR="00000000" w:rsidDel="00000000" w:rsidP="00000000" w:rsidRDefault="00000000" w:rsidRPr="00000000" w14:paraId="0000000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17"/>
        </w:tabs>
        <w:spacing w:after="80" w:before="80" w:line="276" w:lineRule="auto"/>
        <w:ind w:left="776"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Năng lực đặc thù:</w:t>
      </w:r>
    </w:p>
    <w:p w:rsidR="00000000" w:rsidDel="00000000" w:rsidP="00000000" w:rsidRDefault="00000000" w:rsidRPr="00000000" w14:paraId="0000000B">
      <w:pPr>
        <w:widowControl w:val="0"/>
        <w:tabs>
          <w:tab w:val="left" w:leader="none" w:pos="717"/>
        </w:tabs>
        <w:spacing w:line="276" w:lineRule="auto"/>
        <w:ind w:right="141"/>
        <w:rPr>
          <w:color w:val="000000"/>
          <w:sz w:val="28"/>
          <w:szCs w:val="28"/>
        </w:rPr>
      </w:pPr>
      <w:r w:rsidDel="00000000" w:rsidR="00000000" w:rsidRPr="00000000">
        <w:rPr>
          <w:sz w:val="28"/>
          <w:szCs w:val="28"/>
          <w:rtl w:val="0"/>
        </w:rPr>
        <w:t xml:space="preserve">- Nhận thức khoa học: </w:t>
      </w:r>
      <w:r w:rsidDel="00000000" w:rsidR="00000000" w:rsidRPr="00000000">
        <w:rPr>
          <w:color w:val="000000"/>
          <w:sz w:val="28"/>
          <w:szCs w:val="28"/>
          <w:rtl w:val="0"/>
        </w:rPr>
        <w:t xml:space="preserve">Nhận biết được chương trình trong máy tính.</w:t>
      </w:r>
    </w:p>
    <w:p w:rsidR="00000000" w:rsidDel="00000000" w:rsidP="00000000" w:rsidRDefault="00000000" w:rsidRPr="00000000" w14:paraId="0000000C">
      <w:pPr>
        <w:widowControl w:val="0"/>
        <w:tabs>
          <w:tab w:val="left" w:leader="none" w:pos="717"/>
        </w:tabs>
        <w:spacing w:line="276" w:lineRule="auto"/>
        <w:ind w:right="141"/>
        <w:rPr>
          <w:b w:val="1"/>
          <w:color w:val="000000"/>
          <w:sz w:val="28"/>
          <w:szCs w:val="28"/>
        </w:rPr>
      </w:pPr>
      <w:r w:rsidDel="00000000" w:rsidR="00000000" w:rsidRPr="00000000">
        <w:rPr>
          <w:color w:val="000000"/>
          <w:sz w:val="28"/>
          <w:szCs w:val="28"/>
          <w:rtl w:val="0"/>
        </w:rPr>
        <w:t xml:space="preserve"> </w:t>
      </w:r>
      <w:r w:rsidDel="00000000" w:rsidR="00000000" w:rsidRPr="00000000">
        <w:rPr>
          <w:b w:val="1"/>
          <w:color w:val="000000"/>
          <w:sz w:val="28"/>
          <w:szCs w:val="28"/>
          <w:rtl w:val="0"/>
        </w:rPr>
        <w:t xml:space="preserve">Phẩm chất</w:t>
      </w:r>
    </w:p>
    <w:p w:rsidR="00000000" w:rsidDel="00000000" w:rsidP="00000000" w:rsidRDefault="00000000" w:rsidRPr="00000000" w14:paraId="0000000D">
      <w:pPr>
        <w:spacing w:after="120" w:before="120" w:line="240" w:lineRule="auto"/>
        <w:rPr>
          <w:sz w:val="28"/>
          <w:szCs w:val="28"/>
        </w:rPr>
      </w:pPr>
      <w:r w:rsidDel="00000000" w:rsidR="00000000" w:rsidRPr="00000000">
        <w:rPr>
          <w:sz w:val="28"/>
          <w:szCs w:val="28"/>
          <w:rtl w:val="0"/>
        </w:rPr>
        <w:t xml:space="preserve">- Chăm chỉ: tích cực trong việc hoàn thành các hoạt động học tập của cá nhân</w:t>
      </w:r>
    </w:p>
    <w:p w:rsidR="00000000" w:rsidDel="00000000" w:rsidP="00000000" w:rsidRDefault="00000000" w:rsidRPr="00000000" w14:paraId="0000000E">
      <w:pPr>
        <w:spacing w:after="120" w:before="120" w:line="240" w:lineRule="auto"/>
        <w:rPr>
          <w:sz w:val="28"/>
          <w:szCs w:val="28"/>
        </w:rPr>
      </w:pPr>
      <w:r w:rsidDel="00000000" w:rsidR="00000000" w:rsidRPr="00000000">
        <w:rPr>
          <w:sz w:val="28"/>
          <w:szCs w:val="28"/>
          <w:rtl w:val="0"/>
        </w:rPr>
        <w:t xml:space="preserve">- Trách nhiệm: tham gia tích cực vào hoạt động của lớp, tự giác hoàn thành các nhiệm vụ được phân công.</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tabs>
          <w:tab w:val="left" w:leader="none" w:pos="1418"/>
        </w:tabs>
        <w:spacing w:after="60" w:before="60" w:line="276" w:lineRule="auto"/>
        <w:rPr>
          <w:b w:val="1"/>
          <w:color w:val="000000"/>
          <w:sz w:val="28"/>
          <w:szCs w:val="28"/>
        </w:rPr>
      </w:pPr>
      <w:r w:rsidDel="00000000" w:rsidR="00000000" w:rsidRPr="00000000">
        <w:rPr>
          <w:b w:val="1"/>
          <w:color w:val="000000"/>
          <w:sz w:val="28"/>
          <w:szCs w:val="28"/>
          <w:rtl w:val="0"/>
        </w:rPr>
        <w:t xml:space="preserve">II. ĐỒ DÙNG DẠY HỌC</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240"/>
        </w:tabs>
        <w:spacing w:after="0" w:before="80" w:line="32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Giáo viên: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SGK, máy tính, máy chiếu, …</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240"/>
        </w:tabs>
        <w:spacing w:after="80" w:before="0" w:line="320" w:lineRule="auto"/>
        <w:ind w:left="720" w:right="0" w:hanging="36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Học sinh: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SGK, vở ghi, …</w:t>
      </w:r>
      <w:r w:rsidDel="00000000" w:rsidR="00000000" w:rsidRPr="00000000">
        <w:rPr>
          <w:rtl w:val="0"/>
        </w:rPr>
      </w:r>
    </w:p>
    <w:p w:rsidR="00000000" w:rsidDel="00000000" w:rsidP="00000000" w:rsidRDefault="00000000" w:rsidRPr="00000000" w14:paraId="00000012">
      <w:pPr>
        <w:spacing w:after="120" w:before="180" w:lineRule="auto"/>
        <w:rPr>
          <w:b w:val="1"/>
          <w:color w:val="000000"/>
          <w:sz w:val="28"/>
          <w:szCs w:val="28"/>
        </w:rPr>
      </w:pPr>
      <w:r w:rsidDel="00000000" w:rsidR="00000000" w:rsidRPr="00000000">
        <w:rPr>
          <w:b w:val="1"/>
          <w:color w:val="000000"/>
          <w:sz w:val="28"/>
          <w:szCs w:val="28"/>
          <w:rtl w:val="0"/>
        </w:rPr>
        <w:t xml:space="preserve">III. CÁC HOẠT ĐỘNG DẠY HỌC CHỦ YẾU</w:t>
      </w:r>
    </w:p>
    <w:p w:rsidR="00000000" w:rsidDel="00000000" w:rsidP="00000000" w:rsidRDefault="00000000" w:rsidRPr="00000000" w14:paraId="00000013">
      <w:pPr>
        <w:keepNext w:val="1"/>
        <w:keepLines w:val="1"/>
        <w:jc w:val="center"/>
        <w:rPr>
          <w:b w:val="1"/>
          <w:i w:val="1"/>
          <w:color w:val="000000"/>
          <w:sz w:val="28"/>
          <w:szCs w:val="28"/>
        </w:rPr>
      </w:pPr>
      <w:r w:rsidDel="00000000" w:rsidR="00000000" w:rsidRPr="00000000">
        <w:rPr>
          <w:b w:val="1"/>
          <w:color w:val="000000"/>
          <w:sz w:val="28"/>
          <w:szCs w:val="28"/>
          <w:rtl w:val="0"/>
        </w:rPr>
        <w:t xml:space="preserve">Hoạt động Khởi động</w:t>
      </w:r>
      <w:r w:rsidDel="00000000" w:rsidR="00000000" w:rsidRPr="00000000">
        <w:rPr>
          <w:rtl w:val="0"/>
        </w:rPr>
      </w:r>
    </w:p>
    <w:p w:rsidR="00000000" w:rsidDel="00000000" w:rsidP="00000000" w:rsidRDefault="00000000" w:rsidRPr="00000000" w14:paraId="00000014">
      <w:pPr>
        <w:tabs>
          <w:tab w:val="left" w:leader="none" w:pos="284"/>
        </w:tabs>
        <w:spacing w:after="120" w:before="120" w:line="240" w:lineRule="auto"/>
        <w:rPr>
          <w:sz w:val="28"/>
          <w:szCs w:val="28"/>
        </w:rPr>
      </w:pPr>
      <w:r w:rsidDel="00000000" w:rsidR="00000000" w:rsidRPr="00000000">
        <w:rPr>
          <w:b w:val="1"/>
          <w:i w:val="1"/>
          <w:color w:val="000000"/>
          <w:sz w:val="28"/>
          <w:szCs w:val="28"/>
          <w:rtl w:val="0"/>
        </w:rPr>
        <w:t xml:space="preserve">1. Mục tiêu:</w:t>
      </w:r>
      <w:r w:rsidDel="00000000" w:rsidR="00000000" w:rsidRPr="00000000">
        <w:rPr>
          <w:color w:val="000000"/>
          <w:sz w:val="28"/>
          <w:szCs w:val="28"/>
          <w:rtl w:val="0"/>
        </w:rPr>
        <w:t xml:space="preserve"> </w:t>
      </w:r>
      <w:r w:rsidDel="00000000" w:rsidR="00000000" w:rsidRPr="00000000">
        <w:rPr>
          <w:sz w:val="28"/>
          <w:szCs w:val="28"/>
          <w:rtl w:val="0"/>
        </w:rPr>
        <w:tab/>
      </w:r>
    </w:p>
    <w:p w:rsidR="00000000" w:rsidDel="00000000" w:rsidP="00000000" w:rsidRDefault="00000000" w:rsidRPr="00000000" w14:paraId="00000015">
      <w:pPr>
        <w:tabs>
          <w:tab w:val="left" w:leader="none" w:pos="284"/>
        </w:tabs>
        <w:spacing w:after="120" w:before="120" w:line="240" w:lineRule="auto"/>
        <w:rPr>
          <w:sz w:val="28"/>
          <w:szCs w:val="28"/>
        </w:rPr>
      </w:pPr>
      <w:r w:rsidDel="00000000" w:rsidR="00000000" w:rsidRPr="00000000">
        <w:rPr>
          <w:sz w:val="28"/>
          <w:szCs w:val="28"/>
          <w:rtl w:val="0"/>
        </w:rPr>
        <w:tab/>
        <w:tab/>
        <w:t xml:space="preserve">- Tạo tâm thế, sự tò mò, hứng thú để học sinh bắt đầu bài học mới.</w:t>
      </w:r>
    </w:p>
    <w:p w:rsidR="00000000" w:rsidDel="00000000" w:rsidP="00000000" w:rsidRDefault="00000000" w:rsidRPr="00000000" w14:paraId="00000016">
      <w:pPr>
        <w:spacing w:after="60" w:before="60" w:lineRule="auto"/>
        <w:rPr>
          <w:b w:val="1"/>
          <w:i w:val="1"/>
          <w:color w:val="000000"/>
          <w:sz w:val="28"/>
          <w:szCs w:val="28"/>
        </w:rPr>
      </w:pPr>
      <w:r w:rsidDel="00000000" w:rsidR="00000000" w:rsidRPr="00000000">
        <w:rPr>
          <w:b w:val="1"/>
          <w:i w:val="1"/>
          <w:color w:val="000000"/>
          <w:sz w:val="28"/>
          <w:szCs w:val="28"/>
          <w:rtl w:val="0"/>
        </w:rPr>
        <w:t xml:space="preserve">2. Nội dung:</w:t>
      </w:r>
    </w:p>
    <w:p w:rsidR="00000000" w:rsidDel="00000000" w:rsidP="00000000" w:rsidRDefault="00000000" w:rsidRPr="00000000" w14:paraId="00000017">
      <w:pPr>
        <w:spacing w:after="60" w:before="60" w:lineRule="auto"/>
        <w:ind w:firstLine="720"/>
        <w:rPr>
          <w:color w:val="000000"/>
          <w:sz w:val="28"/>
          <w:szCs w:val="28"/>
        </w:rPr>
      </w:pPr>
      <w:r w:rsidDel="00000000" w:rsidR="00000000" w:rsidRPr="00000000">
        <w:rPr>
          <w:color w:val="000000"/>
          <w:sz w:val="28"/>
          <w:szCs w:val="28"/>
          <w:rtl w:val="0"/>
        </w:rPr>
        <w:t xml:space="preserve"> - HS cùng nhau tìm hiểu nội dung và </w:t>
      </w:r>
      <w:r w:rsidDel="00000000" w:rsidR="00000000" w:rsidRPr="00000000">
        <w:rPr>
          <w:sz w:val="28"/>
          <w:szCs w:val="28"/>
          <w:rtl w:val="0"/>
        </w:rPr>
        <w:t xml:space="preserve">chơi</w:t>
      </w:r>
      <w:r w:rsidDel="00000000" w:rsidR="00000000" w:rsidRPr="00000000">
        <w:rPr>
          <w:color w:val="000000"/>
          <w:sz w:val="28"/>
          <w:szCs w:val="28"/>
          <w:rtl w:val="0"/>
        </w:rPr>
        <w:t xml:space="preserve"> trò chơi: Điều khiển rô-bốt</w:t>
      </w:r>
    </w:p>
    <w:p w:rsidR="00000000" w:rsidDel="00000000" w:rsidP="00000000" w:rsidRDefault="00000000" w:rsidRPr="00000000" w14:paraId="00000018">
      <w:pPr>
        <w:spacing w:after="60" w:before="60" w:lineRule="auto"/>
        <w:rPr>
          <w:b w:val="1"/>
          <w:i w:val="1"/>
          <w:color w:val="000000"/>
          <w:sz w:val="28"/>
          <w:szCs w:val="28"/>
        </w:rPr>
      </w:pPr>
      <w:r w:rsidDel="00000000" w:rsidR="00000000" w:rsidRPr="00000000">
        <w:rPr>
          <w:b w:val="1"/>
          <w:i w:val="1"/>
          <w:color w:val="000000"/>
          <w:sz w:val="28"/>
          <w:szCs w:val="28"/>
          <w:rtl w:val="0"/>
        </w:rPr>
        <w:t xml:space="preserve">3. Sản phẩm: </w:t>
      </w:r>
    </w:p>
    <w:p w:rsidR="00000000" w:rsidDel="00000000" w:rsidP="00000000" w:rsidRDefault="00000000" w:rsidRPr="00000000" w14:paraId="00000019">
      <w:pPr>
        <w:spacing w:after="60" w:before="60" w:lineRule="auto"/>
        <w:ind w:firstLine="720"/>
        <w:rPr>
          <w:color w:val="000000"/>
          <w:sz w:val="28"/>
          <w:szCs w:val="28"/>
        </w:rPr>
      </w:pPr>
      <w:r w:rsidDel="00000000" w:rsidR="00000000" w:rsidRPr="00000000">
        <w:rPr>
          <w:color w:val="000000"/>
          <w:sz w:val="28"/>
          <w:szCs w:val="28"/>
          <w:rtl w:val="0"/>
        </w:rPr>
        <w:t xml:space="preserve">- HS hiểu được và chơi được trò chơi.</w:t>
      </w:r>
    </w:p>
    <w:p w:rsidR="00000000" w:rsidDel="00000000" w:rsidP="00000000" w:rsidRDefault="00000000" w:rsidRPr="00000000" w14:paraId="0000001A">
      <w:pPr>
        <w:spacing w:after="60" w:before="60" w:lineRule="auto"/>
        <w:rPr>
          <w:b w:val="1"/>
          <w:i w:val="1"/>
          <w:color w:val="000000"/>
          <w:sz w:val="28"/>
          <w:szCs w:val="28"/>
        </w:rPr>
      </w:pPr>
      <w:r w:rsidDel="00000000" w:rsidR="00000000" w:rsidRPr="00000000">
        <w:rPr>
          <w:b w:val="1"/>
          <w:i w:val="1"/>
          <w:color w:val="000000"/>
          <w:sz w:val="28"/>
          <w:szCs w:val="28"/>
          <w:rtl w:val="0"/>
        </w:rPr>
        <w:t xml:space="preserve">4. Tổ chức thực hiện: </w:t>
      </w:r>
    </w:p>
    <w:tbl>
      <w:tblPr>
        <w:tblStyle w:val="Table1"/>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63"/>
        <w:gridCol w:w="2733"/>
        <w:gridCol w:w="2480"/>
        <w:tblGridChange w:id="0">
          <w:tblGrid>
            <w:gridCol w:w="4363"/>
            <w:gridCol w:w="2733"/>
            <w:gridCol w:w="2480"/>
          </w:tblGrid>
        </w:tblGridChange>
      </w:tblGrid>
      <w:tr>
        <w:trPr>
          <w:cantSplit w:val="0"/>
          <w:tblHeader w:val="1"/>
        </w:trPr>
        <w:tc>
          <w:tcPr>
            <w:vAlign w:val="center"/>
          </w:tcPr>
          <w:p w:rsidR="00000000" w:rsidDel="00000000" w:rsidP="00000000" w:rsidRDefault="00000000" w:rsidRPr="00000000" w14:paraId="0000001B">
            <w:pPr>
              <w:jc w:val="center"/>
              <w:rPr>
                <w:b w:val="1"/>
                <w:color w:val="000000"/>
                <w:sz w:val="28"/>
                <w:szCs w:val="28"/>
              </w:rPr>
            </w:pPr>
            <w:r w:rsidDel="00000000" w:rsidR="00000000" w:rsidRPr="00000000">
              <w:rPr>
                <w:b w:val="1"/>
                <w:i w:val="1"/>
                <w:color w:val="000000"/>
                <w:sz w:val="28"/>
                <w:szCs w:val="28"/>
                <w:rtl w:val="0"/>
              </w:rPr>
              <w:t xml:space="preserve">GV tổ chức hoạt động</w:t>
            </w:r>
            <w:r w:rsidDel="00000000" w:rsidR="00000000" w:rsidRPr="00000000">
              <w:rPr>
                <w:rtl w:val="0"/>
              </w:rPr>
            </w:r>
          </w:p>
        </w:tc>
        <w:tc>
          <w:tcPr>
            <w:vAlign w:val="center"/>
          </w:tcPr>
          <w:p w:rsidR="00000000" w:rsidDel="00000000" w:rsidP="00000000" w:rsidRDefault="00000000" w:rsidRPr="00000000" w14:paraId="0000001C">
            <w:pPr>
              <w:jc w:val="center"/>
              <w:rPr>
                <w:b w:val="1"/>
                <w:color w:val="000000"/>
                <w:sz w:val="28"/>
                <w:szCs w:val="28"/>
              </w:rPr>
            </w:pPr>
            <w:r w:rsidDel="00000000" w:rsidR="00000000" w:rsidRPr="00000000">
              <w:rPr>
                <w:b w:val="1"/>
                <w:i w:val="1"/>
                <w:color w:val="000000"/>
                <w:sz w:val="28"/>
                <w:szCs w:val="28"/>
                <w:rtl w:val="0"/>
              </w:rPr>
              <w:t xml:space="preserve">Hoạt động của HS</w:t>
            </w:r>
            <w:r w:rsidDel="00000000" w:rsidR="00000000" w:rsidRPr="00000000">
              <w:rPr>
                <w:rtl w:val="0"/>
              </w:rPr>
            </w:r>
          </w:p>
        </w:tc>
        <w:tc>
          <w:tcPr>
            <w:vAlign w:val="center"/>
          </w:tcPr>
          <w:p w:rsidR="00000000" w:rsidDel="00000000" w:rsidP="00000000" w:rsidRDefault="00000000" w:rsidRPr="00000000" w14:paraId="0000001D">
            <w:pPr>
              <w:ind w:left="-57" w:right="-57" w:firstLine="0"/>
              <w:jc w:val="center"/>
              <w:rPr>
                <w:b w:val="1"/>
                <w:color w:val="000000"/>
                <w:sz w:val="28"/>
                <w:szCs w:val="28"/>
              </w:rPr>
            </w:pPr>
            <w:r w:rsidDel="00000000" w:rsidR="00000000" w:rsidRPr="00000000">
              <w:rPr>
                <w:b w:val="1"/>
                <w:i w:val="1"/>
                <w:color w:val="000000"/>
                <w:sz w:val="28"/>
                <w:szCs w:val="28"/>
                <w:rtl w:val="0"/>
              </w:rPr>
              <w:t xml:space="preserve">Kết quả/sản phẩm </w:t>
              <w:br w:type="textWrapping"/>
              <w:t xml:space="preserve">học tập</w:t>
            </w:r>
            <w:r w:rsidDel="00000000" w:rsidR="00000000" w:rsidRPr="00000000">
              <w:rPr>
                <w:rtl w:val="0"/>
              </w:rPr>
            </w:r>
          </w:p>
        </w:tc>
      </w:tr>
      <w:tr>
        <w:trPr>
          <w:cantSplit w:val="0"/>
          <w:tblHeader w:val="0"/>
        </w:trPr>
        <w:tc>
          <w:tcPr/>
          <w:p w:rsidR="00000000" w:rsidDel="00000000" w:rsidP="00000000" w:rsidRDefault="00000000" w:rsidRPr="00000000" w14:paraId="0000001E">
            <w:pPr>
              <w:spacing w:line="312" w:lineRule="auto"/>
              <w:rPr>
                <w:color w:val="000000"/>
                <w:sz w:val="28"/>
                <w:szCs w:val="28"/>
              </w:rPr>
            </w:pPr>
            <w:r w:rsidDel="00000000" w:rsidR="00000000" w:rsidRPr="00000000">
              <w:rPr>
                <w:color w:val="000000"/>
                <w:sz w:val="28"/>
                <w:szCs w:val="28"/>
                <w:rtl w:val="0"/>
              </w:rPr>
              <w:t xml:space="preserve">Gv yêu cầu 2 c</w:t>
            </w:r>
            <w:r w:rsidDel="00000000" w:rsidR="00000000" w:rsidRPr="00000000">
              <w:rPr>
                <w:sz w:val="28"/>
                <w:szCs w:val="28"/>
                <w:rtl w:val="0"/>
              </w:rPr>
              <w:t xml:space="preserve">ặp</w:t>
            </w:r>
            <w:r w:rsidDel="00000000" w:rsidR="00000000" w:rsidRPr="00000000">
              <w:rPr>
                <w:color w:val="000000"/>
                <w:sz w:val="28"/>
                <w:szCs w:val="28"/>
                <w:rtl w:val="0"/>
              </w:rPr>
              <w:t xml:space="preserve"> học sinh l</w:t>
            </w:r>
            <w:r w:rsidDel="00000000" w:rsidR="00000000" w:rsidRPr="00000000">
              <w:rPr>
                <w:sz w:val="28"/>
                <w:szCs w:val="28"/>
                <w:rtl w:val="0"/>
              </w:rPr>
              <w:t xml:space="preserve">ần lượt thực hiện trò chơi</w:t>
            </w:r>
            <w:r w:rsidDel="00000000" w:rsidR="00000000" w:rsidRPr="00000000">
              <w:rPr>
                <w:color w:val="000000"/>
                <w:sz w:val="28"/>
                <w:szCs w:val="28"/>
                <w:rtl w:val="0"/>
              </w:rPr>
              <w:t xml:space="preserve"> trò </w:t>
            </w:r>
            <w:r w:rsidDel="00000000" w:rsidR="00000000" w:rsidRPr="00000000">
              <w:rPr>
                <w:sz w:val="28"/>
                <w:szCs w:val="28"/>
                <w:rtl w:val="0"/>
              </w:rPr>
              <w:t xml:space="preserve">chơi</w:t>
            </w:r>
            <w:r w:rsidDel="00000000" w:rsidR="00000000" w:rsidRPr="00000000">
              <w:rPr>
                <w:color w:val="000000"/>
                <w:sz w:val="28"/>
                <w:szCs w:val="28"/>
                <w:rtl w:val="0"/>
              </w:rPr>
              <w:t xml:space="preserve"> : Điều khiển rô-bốt v</w:t>
            </w:r>
            <w:r w:rsidDel="00000000" w:rsidR="00000000" w:rsidRPr="00000000">
              <w:rPr>
                <w:sz w:val="28"/>
                <w:szCs w:val="28"/>
                <w:rtl w:val="0"/>
              </w:rPr>
              <w:t xml:space="preserve">ới những câu lệnh hướng dẫn tuỳ ý, phù hợp với khả năng của rô-bốt</w:t>
            </w:r>
            <w:r w:rsidDel="00000000" w:rsidR="00000000" w:rsidRPr="00000000">
              <w:rPr>
                <w:color w:val="000000"/>
                <w:sz w:val="28"/>
                <w:szCs w:val="28"/>
                <w:rtl w:val="0"/>
              </w:rPr>
              <w:t xml:space="preserve">.</w:t>
            </w:r>
          </w:p>
          <w:p w:rsidR="00000000" w:rsidDel="00000000" w:rsidP="00000000" w:rsidRDefault="00000000" w:rsidRPr="00000000" w14:paraId="0000001F">
            <w:pPr>
              <w:spacing w:line="312" w:lineRule="auto"/>
              <w:rPr>
                <w:color w:val="000000"/>
                <w:sz w:val="28"/>
                <w:szCs w:val="28"/>
              </w:rPr>
            </w:pPr>
            <w:r w:rsidDel="00000000" w:rsidR="00000000" w:rsidRPr="00000000">
              <w:rPr>
                <w:sz w:val="28"/>
                <w:szCs w:val="28"/>
                <w:rtl w:val="0"/>
              </w:rPr>
              <w:t xml:space="preserve">Mỗi cặp thực hiện trong thời gian 2 phút, trong lúc chơi, 1 học sinh ghi lại các lệnh của mỗi cặp lên bảng.</w:t>
            </w:r>
            <w:r w:rsidDel="00000000" w:rsidR="00000000" w:rsidRPr="00000000">
              <w:rPr>
                <w:rtl w:val="0"/>
              </w:rPr>
            </w:r>
          </w:p>
          <w:p w:rsidR="00000000" w:rsidDel="00000000" w:rsidP="00000000" w:rsidRDefault="00000000" w:rsidRPr="00000000" w14:paraId="00000020">
            <w:pPr>
              <w:spacing w:line="312" w:lineRule="auto"/>
              <w:rPr>
                <w:color w:val="000000"/>
                <w:sz w:val="28"/>
                <w:szCs w:val="28"/>
              </w:rPr>
            </w:pPr>
            <w:r w:rsidDel="00000000" w:rsidR="00000000" w:rsidRPr="00000000">
              <w:rPr>
                <w:sz w:val="28"/>
                <w:szCs w:val="28"/>
                <w:rtl w:val="0"/>
              </w:rPr>
              <w:t xml:space="preserve">Kết thúc, GV tổ chức đánh giá để chọn ra cặp chơi thắng cuộc</w:t>
            </w:r>
            <w:r w:rsidDel="00000000" w:rsidR="00000000" w:rsidRPr="00000000">
              <w:rPr>
                <w:color w:val="000000"/>
                <w:sz w:val="28"/>
                <w:szCs w:val="28"/>
                <w:rtl w:val="0"/>
              </w:rPr>
              <w:t xml:space="preserve">.</w:t>
            </w:r>
          </w:p>
        </w:tc>
        <w:tc>
          <w:tcPr/>
          <w:p w:rsidR="00000000" w:rsidDel="00000000" w:rsidP="00000000" w:rsidRDefault="00000000" w:rsidRPr="00000000" w14:paraId="00000021">
            <w:pPr>
              <w:rPr>
                <w:color w:val="000000"/>
                <w:sz w:val="28"/>
                <w:szCs w:val="28"/>
              </w:rPr>
            </w:pPr>
            <w:r w:rsidDel="00000000" w:rsidR="00000000" w:rsidRPr="00000000">
              <w:rPr>
                <w:color w:val="000000"/>
                <w:sz w:val="28"/>
                <w:szCs w:val="28"/>
                <w:rtl w:val="0"/>
              </w:rPr>
              <w:t xml:space="preserve">HS thực hiện thảo luận nhóm  để cùng nhau tìm hiểu tình huống mà giáo viên đưa ra.</w:t>
            </w:r>
          </w:p>
        </w:tc>
        <w:tc>
          <w:tcPr/>
          <w:p w:rsidR="00000000" w:rsidDel="00000000" w:rsidP="00000000" w:rsidRDefault="00000000" w:rsidRPr="00000000" w14:paraId="00000022">
            <w:pPr>
              <w:spacing w:after="60" w:before="60" w:lineRule="auto"/>
              <w:rPr>
                <w:color w:val="000000"/>
                <w:sz w:val="28"/>
                <w:szCs w:val="28"/>
              </w:rPr>
            </w:pPr>
            <w:r w:rsidDel="00000000" w:rsidR="00000000" w:rsidRPr="00000000">
              <w:rPr>
                <w:color w:val="000000"/>
                <w:sz w:val="28"/>
                <w:szCs w:val="28"/>
                <w:rtl w:val="0"/>
              </w:rPr>
              <w:t xml:space="preserve">- HS hiểu được và chơi được trò chơi: Điều khiển rô-bốt.</w:t>
            </w:r>
          </w:p>
        </w:tc>
      </w:tr>
    </w:tbl>
    <w:p w:rsidR="00000000" w:rsidDel="00000000" w:rsidP="00000000" w:rsidRDefault="00000000" w:rsidRPr="00000000" w14:paraId="00000023">
      <w:pPr>
        <w:keepNext w:val="1"/>
        <w:keepLines w:val="1"/>
        <w:jc w:val="center"/>
        <w:rPr>
          <w:b w:val="1"/>
          <w:i w:val="1"/>
          <w:color w:val="000000"/>
          <w:sz w:val="28"/>
          <w:szCs w:val="28"/>
        </w:rPr>
      </w:pPr>
      <w:r w:rsidDel="00000000" w:rsidR="00000000" w:rsidRPr="00000000">
        <w:rPr>
          <w:b w:val="1"/>
          <w:color w:val="000000"/>
          <w:sz w:val="28"/>
          <w:szCs w:val="28"/>
          <w:rtl w:val="0"/>
        </w:rPr>
        <w:t xml:space="preserve">Hoạt động 1: Chương trình máy tính.</w:t>
      </w:r>
      <w:r w:rsidDel="00000000" w:rsidR="00000000" w:rsidRPr="00000000">
        <w:rPr>
          <w:rtl w:val="0"/>
        </w:rPr>
      </w:r>
    </w:p>
    <w:p w:rsidR="00000000" w:rsidDel="00000000" w:rsidP="00000000" w:rsidRDefault="00000000" w:rsidRPr="00000000" w14:paraId="00000024">
      <w:pPr>
        <w:spacing w:after="60" w:before="60" w:lineRule="auto"/>
        <w:rPr>
          <w:b w:val="1"/>
          <w:i w:val="1"/>
          <w:color w:val="000000"/>
          <w:sz w:val="28"/>
          <w:szCs w:val="28"/>
        </w:rPr>
      </w:pPr>
      <w:r w:rsidDel="00000000" w:rsidR="00000000" w:rsidRPr="00000000">
        <w:rPr>
          <w:b w:val="1"/>
          <w:i w:val="1"/>
          <w:color w:val="000000"/>
          <w:sz w:val="28"/>
          <w:szCs w:val="28"/>
          <w:rtl w:val="0"/>
        </w:rPr>
        <w:t xml:space="preserve">1. Mục tiêu: </w:t>
      </w:r>
    </w:p>
    <w:p w:rsidR="00000000" w:rsidDel="00000000" w:rsidP="00000000" w:rsidRDefault="00000000" w:rsidRPr="00000000" w14:paraId="00000025">
      <w:pPr>
        <w:widowControl w:val="0"/>
        <w:numPr>
          <w:ilvl w:val="2"/>
          <w:numId w:val="3"/>
        </w:numPr>
        <w:tabs>
          <w:tab w:val="left" w:leader="none" w:pos="717"/>
        </w:tabs>
        <w:spacing w:line="276" w:lineRule="auto"/>
        <w:ind w:left="716" w:right="141" w:hanging="286"/>
        <w:rPr>
          <w:color w:val="000000"/>
          <w:sz w:val="28"/>
          <w:szCs w:val="28"/>
        </w:rPr>
      </w:pPr>
      <w:r w:rsidDel="00000000" w:rsidR="00000000" w:rsidRPr="00000000">
        <w:rPr>
          <w:color w:val="000000"/>
          <w:sz w:val="28"/>
          <w:szCs w:val="28"/>
          <w:rtl w:val="0"/>
        </w:rPr>
        <w:t xml:space="preserve">Nhận ra được chương trình máy tính qua các trò chơi.</w:t>
      </w:r>
    </w:p>
    <w:p w:rsidR="00000000" w:rsidDel="00000000" w:rsidP="00000000" w:rsidRDefault="00000000" w:rsidRPr="00000000" w14:paraId="00000026">
      <w:pPr>
        <w:widowControl w:val="0"/>
        <w:tabs>
          <w:tab w:val="left" w:leader="none" w:pos="717"/>
        </w:tabs>
        <w:spacing w:line="276" w:lineRule="auto"/>
        <w:ind w:right="141"/>
        <w:rPr>
          <w:color w:val="000000"/>
          <w:sz w:val="28"/>
          <w:szCs w:val="28"/>
        </w:rPr>
      </w:pPr>
      <w:r w:rsidDel="00000000" w:rsidR="00000000" w:rsidRPr="00000000">
        <w:rPr>
          <w:b w:val="1"/>
          <w:i w:val="1"/>
          <w:color w:val="000000"/>
          <w:sz w:val="28"/>
          <w:szCs w:val="28"/>
          <w:rtl w:val="0"/>
        </w:rPr>
        <w:t xml:space="preserve">2. Nội dung</w:t>
        <w:tab/>
      </w:r>
      <w:r w:rsidDel="00000000" w:rsidR="00000000" w:rsidRPr="00000000">
        <w:rPr>
          <w:rtl w:val="0"/>
        </w:rPr>
      </w:r>
    </w:p>
    <w:p w:rsidR="00000000" w:rsidDel="00000000" w:rsidP="00000000" w:rsidRDefault="00000000" w:rsidRPr="00000000" w14:paraId="00000027">
      <w:pPr>
        <w:widowControl w:val="0"/>
        <w:numPr>
          <w:ilvl w:val="2"/>
          <w:numId w:val="3"/>
        </w:numPr>
        <w:tabs>
          <w:tab w:val="left" w:leader="none" w:pos="717"/>
        </w:tabs>
        <w:spacing w:after="60" w:before="60" w:line="276" w:lineRule="auto"/>
        <w:ind w:left="716" w:right="141" w:hanging="286"/>
        <w:rPr>
          <w:b w:val="1"/>
          <w:i w:val="1"/>
          <w:color w:val="000000"/>
          <w:sz w:val="28"/>
          <w:szCs w:val="28"/>
        </w:rPr>
      </w:pPr>
      <w:r w:rsidDel="00000000" w:rsidR="00000000" w:rsidRPr="00000000">
        <w:rPr>
          <w:color w:val="000000"/>
          <w:sz w:val="28"/>
          <w:szCs w:val="28"/>
          <w:rtl w:val="0"/>
        </w:rPr>
        <w:t xml:space="preserve">HS  hoạt động nhóm, tìm hiểu nội dung SGK_60.</w:t>
      </w:r>
      <w:r w:rsidDel="00000000" w:rsidR="00000000" w:rsidRPr="00000000">
        <w:rPr>
          <w:rtl w:val="0"/>
        </w:rPr>
      </w:r>
    </w:p>
    <w:p w:rsidR="00000000" w:rsidDel="00000000" w:rsidP="00000000" w:rsidRDefault="00000000" w:rsidRPr="00000000" w14:paraId="00000028">
      <w:pPr>
        <w:widowControl w:val="0"/>
        <w:tabs>
          <w:tab w:val="left" w:leader="none" w:pos="717"/>
        </w:tabs>
        <w:spacing w:after="60" w:before="60" w:line="276" w:lineRule="auto"/>
        <w:ind w:right="141"/>
        <w:rPr>
          <w:b w:val="1"/>
          <w:i w:val="1"/>
          <w:color w:val="000000"/>
          <w:sz w:val="28"/>
          <w:szCs w:val="28"/>
        </w:rPr>
      </w:pPr>
      <w:r w:rsidDel="00000000" w:rsidR="00000000" w:rsidRPr="00000000">
        <w:rPr>
          <w:b w:val="1"/>
          <w:i w:val="1"/>
          <w:color w:val="000000"/>
          <w:sz w:val="28"/>
          <w:szCs w:val="28"/>
          <w:rtl w:val="0"/>
        </w:rPr>
        <w:t xml:space="preserve">3. Sản phẩm </w:t>
      </w:r>
    </w:p>
    <w:p w:rsidR="00000000" w:rsidDel="00000000" w:rsidP="00000000" w:rsidRDefault="00000000" w:rsidRPr="00000000" w14:paraId="00000029">
      <w:pPr>
        <w:widowControl w:val="0"/>
        <w:numPr>
          <w:ilvl w:val="2"/>
          <w:numId w:val="3"/>
        </w:numPr>
        <w:tabs>
          <w:tab w:val="left" w:leader="none" w:pos="717"/>
        </w:tabs>
        <w:spacing w:after="60" w:before="60" w:line="276" w:lineRule="auto"/>
        <w:ind w:left="716" w:right="141" w:hanging="286"/>
        <w:rPr>
          <w:b w:val="1"/>
          <w:i w:val="1"/>
          <w:color w:val="000000"/>
          <w:sz w:val="28"/>
          <w:szCs w:val="28"/>
        </w:rPr>
      </w:pPr>
      <w:r w:rsidDel="00000000" w:rsidR="00000000" w:rsidRPr="00000000">
        <w:rPr>
          <w:color w:val="000000"/>
          <w:sz w:val="28"/>
          <w:szCs w:val="28"/>
          <w:rtl w:val="0"/>
        </w:rPr>
        <w:t xml:space="preserve">HS tìm hiểu được nội dung SGK_60.</w:t>
      </w:r>
      <w:r w:rsidDel="00000000" w:rsidR="00000000" w:rsidRPr="00000000">
        <w:rPr>
          <w:rtl w:val="0"/>
        </w:rPr>
      </w:r>
    </w:p>
    <w:p w:rsidR="00000000" w:rsidDel="00000000" w:rsidP="00000000" w:rsidRDefault="00000000" w:rsidRPr="00000000" w14:paraId="0000002A">
      <w:pPr>
        <w:widowControl w:val="0"/>
        <w:tabs>
          <w:tab w:val="left" w:leader="none" w:pos="717"/>
        </w:tabs>
        <w:spacing w:after="60" w:before="60" w:line="276" w:lineRule="auto"/>
        <w:ind w:right="141"/>
        <w:rPr>
          <w:b w:val="1"/>
          <w:i w:val="1"/>
          <w:color w:val="000000"/>
          <w:sz w:val="28"/>
          <w:szCs w:val="28"/>
        </w:rPr>
      </w:pPr>
      <w:r w:rsidDel="00000000" w:rsidR="00000000" w:rsidRPr="00000000">
        <w:rPr>
          <w:b w:val="1"/>
          <w:i w:val="1"/>
          <w:color w:val="000000"/>
          <w:sz w:val="28"/>
          <w:szCs w:val="28"/>
          <w:rtl w:val="0"/>
        </w:rPr>
        <w:t xml:space="preserve">4. Tổ chức thực hiện</w:t>
      </w:r>
    </w:p>
    <w:tbl>
      <w:tblPr>
        <w:tblStyle w:val="Table2"/>
        <w:tblW w:w="9576.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86"/>
        <w:gridCol w:w="2113"/>
        <w:gridCol w:w="3077"/>
        <w:tblGridChange w:id="0">
          <w:tblGrid>
            <w:gridCol w:w="4386"/>
            <w:gridCol w:w="2113"/>
            <w:gridCol w:w="3077"/>
          </w:tblGrid>
        </w:tblGridChange>
      </w:tblGrid>
      <w:tr>
        <w:trPr>
          <w:cantSplit w:val="0"/>
          <w:tblHeader w:val="1"/>
        </w:trPr>
        <w:tc>
          <w:tcPr>
            <w:vAlign w:val="center"/>
          </w:tcPr>
          <w:p w:rsidR="00000000" w:rsidDel="00000000" w:rsidP="00000000" w:rsidRDefault="00000000" w:rsidRPr="00000000" w14:paraId="0000002B">
            <w:pPr>
              <w:jc w:val="center"/>
              <w:rPr>
                <w:b w:val="1"/>
                <w:color w:val="000000"/>
                <w:sz w:val="28"/>
                <w:szCs w:val="28"/>
              </w:rPr>
            </w:pPr>
            <w:r w:rsidDel="00000000" w:rsidR="00000000" w:rsidRPr="00000000">
              <w:rPr>
                <w:b w:val="1"/>
                <w:i w:val="1"/>
                <w:color w:val="000000"/>
                <w:sz w:val="28"/>
                <w:szCs w:val="28"/>
                <w:rtl w:val="0"/>
              </w:rPr>
              <w:t xml:space="preserve">GV tổ chức hoạt động</w:t>
            </w:r>
            <w:r w:rsidDel="00000000" w:rsidR="00000000" w:rsidRPr="00000000">
              <w:rPr>
                <w:rtl w:val="0"/>
              </w:rPr>
            </w:r>
          </w:p>
        </w:tc>
        <w:tc>
          <w:tcPr>
            <w:vAlign w:val="center"/>
          </w:tcPr>
          <w:p w:rsidR="00000000" w:rsidDel="00000000" w:rsidP="00000000" w:rsidRDefault="00000000" w:rsidRPr="00000000" w14:paraId="0000002C">
            <w:pPr>
              <w:jc w:val="center"/>
              <w:rPr>
                <w:b w:val="1"/>
                <w:color w:val="000000"/>
                <w:sz w:val="28"/>
                <w:szCs w:val="28"/>
              </w:rPr>
            </w:pPr>
            <w:r w:rsidDel="00000000" w:rsidR="00000000" w:rsidRPr="00000000">
              <w:rPr>
                <w:b w:val="1"/>
                <w:i w:val="1"/>
                <w:color w:val="000000"/>
                <w:sz w:val="28"/>
                <w:szCs w:val="28"/>
                <w:rtl w:val="0"/>
              </w:rPr>
              <w:t xml:space="preserve">Hoạt động của HS</w:t>
            </w:r>
            <w:r w:rsidDel="00000000" w:rsidR="00000000" w:rsidRPr="00000000">
              <w:rPr>
                <w:rtl w:val="0"/>
              </w:rPr>
            </w:r>
          </w:p>
        </w:tc>
        <w:tc>
          <w:tcPr>
            <w:vAlign w:val="center"/>
          </w:tcPr>
          <w:p w:rsidR="00000000" w:rsidDel="00000000" w:rsidP="00000000" w:rsidRDefault="00000000" w:rsidRPr="00000000" w14:paraId="0000002D">
            <w:pPr>
              <w:ind w:left="-57" w:right="-57" w:firstLine="0"/>
              <w:jc w:val="center"/>
              <w:rPr>
                <w:b w:val="1"/>
                <w:color w:val="000000"/>
                <w:sz w:val="28"/>
                <w:szCs w:val="28"/>
              </w:rPr>
            </w:pPr>
            <w:r w:rsidDel="00000000" w:rsidR="00000000" w:rsidRPr="00000000">
              <w:rPr>
                <w:b w:val="1"/>
                <w:i w:val="1"/>
                <w:color w:val="000000"/>
                <w:sz w:val="28"/>
                <w:szCs w:val="28"/>
                <w:rtl w:val="0"/>
              </w:rPr>
              <w:t xml:space="preserve">Kết quả/sản phẩm </w:t>
              <w:br w:type="textWrapping"/>
              <w:t xml:space="preserve">học tập</w:t>
            </w:r>
            <w:r w:rsidDel="00000000" w:rsidR="00000000" w:rsidRPr="00000000">
              <w:rPr>
                <w:rtl w:val="0"/>
              </w:rPr>
            </w:r>
          </w:p>
        </w:tc>
      </w:tr>
      <w:tr>
        <w:trPr>
          <w:cantSplit w:val="0"/>
          <w:tblHeader w:val="0"/>
        </w:trPr>
        <w:tc>
          <w:tcPr/>
          <w:p w:rsidR="00000000" w:rsidDel="00000000" w:rsidP="00000000" w:rsidRDefault="00000000" w:rsidRPr="00000000" w14:paraId="0000002E">
            <w:pPr>
              <w:widowControl w:val="0"/>
              <w:spacing w:line="276" w:lineRule="auto"/>
              <w:ind w:left="108" w:hanging="108"/>
              <w:jc w:val="both"/>
              <w:rPr>
                <w:color w:val="000000"/>
                <w:sz w:val="28"/>
                <w:szCs w:val="28"/>
              </w:rPr>
            </w:pPr>
            <w:r w:rsidDel="00000000" w:rsidR="00000000" w:rsidRPr="00000000">
              <w:rPr>
                <w:color w:val="000000"/>
                <w:sz w:val="28"/>
                <w:szCs w:val="28"/>
                <w:rtl w:val="0"/>
              </w:rPr>
              <w:t xml:space="preserve">Gv yêu cầu thảo luận nhóm: </w:t>
            </w:r>
          </w:p>
          <w:p w:rsidR="00000000" w:rsidDel="00000000" w:rsidP="00000000" w:rsidRDefault="00000000" w:rsidRPr="00000000" w14:paraId="0000002F">
            <w:pPr>
              <w:widowControl w:val="0"/>
              <w:spacing w:line="276" w:lineRule="auto"/>
              <w:rPr>
                <w:color w:val="000000"/>
                <w:sz w:val="28"/>
                <w:szCs w:val="28"/>
              </w:rPr>
            </w:pPr>
            <w:r w:rsidDel="00000000" w:rsidR="00000000" w:rsidRPr="00000000">
              <w:rPr>
                <w:color w:val="000000"/>
                <w:sz w:val="28"/>
                <w:szCs w:val="28"/>
                <w:rtl w:val="0"/>
              </w:rPr>
              <w:t xml:space="preserve">? Nếu rô-bốt là một nhân vật trong máy tính thì em điều khiển nhân vật này bằng cách nào?</w:t>
            </w:r>
          </w:p>
          <w:p w:rsidR="00000000" w:rsidDel="00000000" w:rsidP="00000000" w:rsidRDefault="00000000" w:rsidRPr="00000000" w14:paraId="00000030">
            <w:pPr>
              <w:widowControl w:val="0"/>
              <w:spacing w:line="276" w:lineRule="auto"/>
              <w:rPr>
                <w:color w:val="000000"/>
                <w:sz w:val="28"/>
                <w:szCs w:val="28"/>
              </w:rPr>
            </w:pPr>
            <w:r w:rsidDel="00000000" w:rsidR="00000000" w:rsidRPr="00000000">
              <w:rPr>
                <w:color w:val="000000"/>
                <w:sz w:val="28"/>
                <w:szCs w:val="28"/>
                <w:rtl w:val="0"/>
              </w:rPr>
              <w:t xml:space="preserve">-Nếu rô-bốt là một nhân vật trong máy tính, em cần sử dụng một ngôn ngữ lập trình riêng, phù hợp để chỉ dẫn nhân vật đó. Đó chính là ngôn ngữ lập trình.</w:t>
            </w:r>
          </w:p>
          <w:p w:rsidR="00000000" w:rsidDel="00000000" w:rsidP="00000000" w:rsidRDefault="00000000" w:rsidRPr="00000000" w14:paraId="00000031">
            <w:pPr>
              <w:widowControl w:val="0"/>
              <w:spacing w:line="276" w:lineRule="auto"/>
              <w:rPr>
                <w:color w:val="000000"/>
                <w:sz w:val="28"/>
                <w:szCs w:val="28"/>
              </w:rPr>
            </w:pPr>
            <w:r w:rsidDel="00000000" w:rsidR="00000000" w:rsidRPr="00000000">
              <w:rPr>
                <w:color w:val="000000"/>
                <w:sz w:val="28"/>
                <w:szCs w:val="28"/>
                <w:rtl w:val="0"/>
              </w:rPr>
              <w:t xml:space="preserve">- Quan sát hình 62 SGK_60 tìm hiểu về câu lệnh của ngôn ngữ lập trình Scratch,</w:t>
            </w:r>
          </w:p>
          <w:p w:rsidR="00000000" w:rsidDel="00000000" w:rsidP="00000000" w:rsidRDefault="00000000" w:rsidRPr="00000000" w14:paraId="00000032">
            <w:pPr>
              <w:widowControl w:val="0"/>
              <w:spacing w:line="276" w:lineRule="auto"/>
              <w:rPr>
                <w:color w:val="000000"/>
                <w:sz w:val="28"/>
                <w:szCs w:val="28"/>
              </w:rPr>
            </w:pPr>
            <w:r w:rsidDel="00000000" w:rsidR="00000000" w:rsidRPr="00000000">
              <w:rPr/>
              <w:drawing>
                <wp:inline distB="0" distT="0" distL="0" distR="0">
                  <wp:extent cx="2640738" cy="2077479"/>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640738" cy="2077479"/>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widowControl w:val="0"/>
              <w:spacing w:line="276" w:lineRule="auto"/>
              <w:ind w:left="108" w:hanging="108"/>
              <w:jc w:val="both"/>
              <w:rPr>
                <w:color w:val="000000"/>
                <w:sz w:val="28"/>
                <w:szCs w:val="28"/>
              </w:rPr>
            </w:pPr>
            <w:r w:rsidDel="00000000" w:rsidR="00000000" w:rsidRPr="00000000">
              <w:rPr>
                <w:color w:val="000000"/>
                <w:sz w:val="28"/>
                <w:szCs w:val="28"/>
                <w:rtl w:val="0"/>
              </w:rPr>
              <w:t xml:space="preserve">GV nhận xét, chốt kiến thức</w:t>
            </w:r>
          </w:p>
          <w:p w:rsidR="00000000" w:rsidDel="00000000" w:rsidP="00000000" w:rsidRDefault="00000000" w:rsidRPr="00000000" w14:paraId="00000034">
            <w:pPr>
              <w:widowControl w:val="0"/>
              <w:spacing w:line="276" w:lineRule="auto"/>
              <w:ind w:left="108" w:hanging="108"/>
              <w:jc w:val="both"/>
              <w:rPr>
                <w:color w:val="000000"/>
                <w:sz w:val="28"/>
                <w:szCs w:val="28"/>
              </w:rPr>
            </w:pPr>
            <w:r w:rsidDel="00000000" w:rsidR="00000000" w:rsidRPr="00000000">
              <w:rPr>
                <w:sz w:val="28"/>
                <w:szCs w:val="28"/>
                <w:rtl w:val="0"/>
              </w:rPr>
              <w:t xml:space="preserve">Nếu điều kiện có máy chiếu,GV có thể mở tệp chương trình Robot và cho học sinh  trực tiếp quan sát các câu lệnh Scratch của chương trình. </w:t>
            </w:r>
            <w:r w:rsidDel="00000000" w:rsidR="00000000" w:rsidRPr="00000000">
              <w:rPr>
                <w:rtl w:val="0"/>
              </w:rPr>
            </w:r>
          </w:p>
          <w:p w:rsidR="00000000" w:rsidDel="00000000" w:rsidP="00000000" w:rsidRDefault="00000000" w:rsidRPr="00000000" w14:paraId="00000035">
            <w:pPr>
              <w:widowControl w:val="0"/>
              <w:spacing w:line="276" w:lineRule="auto"/>
              <w:rPr>
                <w:color w:val="000000"/>
                <w:sz w:val="28"/>
                <w:szCs w:val="28"/>
              </w:rPr>
            </w:pPr>
            <w:bookmarkStart w:colFirst="0" w:colLast="0" w:name="_heading=h.gjdgxs" w:id="0"/>
            <w:bookmarkEnd w:id="0"/>
            <w:r w:rsidDel="00000000" w:rsidR="00000000" w:rsidRPr="00000000">
              <w:rPr>
                <w:color w:val="000000"/>
                <w:sz w:val="28"/>
                <w:szCs w:val="28"/>
                <w:rtl w:val="0"/>
              </w:rPr>
              <w:t xml:space="preserve">Câu hỏi củng cố: Yêu cầu HS trả lời câu hỏi SGK _ 61.</w:t>
            </w:r>
          </w:p>
        </w:tc>
        <w:tc>
          <w:tcPr/>
          <w:p w:rsidR="00000000" w:rsidDel="00000000" w:rsidP="00000000" w:rsidRDefault="00000000" w:rsidRPr="00000000" w14:paraId="00000036">
            <w:pPr>
              <w:jc w:val="both"/>
              <w:rPr>
                <w:color w:val="000000"/>
                <w:sz w:val="28"/>
                <w:szCs w:val="28"/>
              </w:rPr>
            </w:pPr>
            <w:r w:rsidDel="00000000" w:rsidR="00000000" w:rsidRPr="00000000">
              <w:rPr>
                <w:color w:val="000000"/>
                <w:sz w:val="28"/>
                <w:szCs w:val="28"/>
                <w:rtl w:val="0"/>
              </w:rPr>
              <w:t xml:space="preserve">HS hoạt động nhóm để trả lời câu hỏi</w:t>
            </w:r>
          </w:p>
          <w:p w:rsidR="00000000" w:rsidDel="00000000" w:rsidP="00000000" w:rsidRDefault="00000000" w:rsidRPr="00000000" w14:paraId="00000037">
            <w:pPr>
              <w:rPr>
                <w:color w:val="000000"/>
                <w:sz w:val="28"/>
                <w:szCs w:val="28"/>
              </w:rPr>
            </w:pPr>
            <w:r w:rsidDel="00000000" w:rsidR="00000000" w:rsidRPr="00000000">
              <w:rPr>
                <w:rtl w:val="0"/>
              </w:rPr>
            </w:r>
          </w:p>
          <w:p w:rsidR="00000000" w:rsidDel="00000000" w:rsidP="00000000" w:rsidRDefault="00000000" w:rsidRPr="00000000" w14:paraId="00000038">
            <w:pPr>
              <w:jc w:val="both"/>
              <w:rPr>
                <w:color w:val="000000"/>
                <w:sz w:val="28"/>
                <w:szCs w:val="28"/>
              </w:rPr>
            </w:pPr>
            <w:r w:rsidDel="00000000" w:rsidR="00000000" w:rsidRPr="00000000">
              <w:rPr>
                <w:color w:val="000000"/>
                <w:sz w:val="28"/>
                <w:szCs w:val="28"/>
                <w:rtl w:val="0"/>
              </w:rPr>
              <w:t xml:space="preserve">2-&gt; 3 nhóm HS trình bày các nội dung mà giáo viên đưa ra trước lớp </w:t>
            </w:r>
          </w:p>
          <w:p w:rsidR="00000000" w:rsidDel="00000000" w:rsidP="00000000" w:rsidRDefault="00000000" w:rsidRPr="00000000" w14:paraId="00000039">
            <w:pPr>
              <w:rPr>
                <w:color w:val="000000"/>
                <w:sz w:val="28"/>
                <w:szCs w:val="28"/>
              </w:rPr>
            </w:pPr>
            <w:r w:rsidDel="00000000" w:rsidR="00000000" w:rsidRPr="00000000">
              <w:rPr>
                <w:rtl w:val="0"/>
              </w:rPr>
            </w:r>
          </w:p>
          <w:p w:rsidR="00000000" w:rsidDel="00000000" w:rsidP="00000000" w:rsidRDefault="00000000" w:rsidRPr="00000000" w14:paraId="0000003A">
            <w:pPr>
              <w:jc w:val="both"/>
              <w:rPr>
                <w:color w:val="000000"/>
                <w:sz w:val="28"/>
                <w:szCs w:val="28"/>
              </w:rPr>
            </w:pPr>
            <w:r w:rsidDel="00000000" w:rsidR="00000000" w:rsidRPr="00000000">
              <w:rPr>
                <w:color w:val="000000"/>
                <w:sz w:val="28"/>
                <w:szCs w:val="28"/>
                <w:rtl w:val="0"/>
              </w:rPr>
              <w:t xml:space="preserve">2-&gt; 3 HS trả lời câu hỏi. Các HS khác nhận xét</w:t>
            </w:r>
          </w:p>
        </w:tc>
        <w:tc>
          <w:tcPr/>
          <w:p w:rsidR="00000000" w:rsidDel="00000000" w:rsidP="00000000" w:rsidRDefault="00000000" w:rsidRPr="00000000" w14:paraId="0000003B">
            <w:pPr>
              <w:rPr>
                <w:color w:val="000000"/>
                <w:sz w:val="28"/>
                <w:szCs w:val="28"/>
              </w:rPr>
            </w:pPr>
            <w:r w:rsidDel="00000000" w:rsidR="00000000" w:rsidRPr="00000000">
              <w:rPr>
                <w:color w:val="000000"/>
                <w:sz w:val="28"/>
                <w:szCs w:val="28"/>
                <w:rtl w:val="0"/>
              </w:rPr>
              <w:t xml:space="preserve">- Các trò chơi trên máy tính được tạo ra bằng cách viết chương trình trong một ngôn ngữ lập trình. </w:t>
            </w:r>
          </w:p>
          <w:p w:rsidR="00000000" w:rsidDel="00000000" w:rsidP="00000000" w:rsidRDefault="00000000" w:rsidRPr="00000000" w14:paraId="0000003C">
            <w:pPr>
              <w:rPr>
                <w:color w:val="000000"/>
                <w:sz w:val="28"/>
                <w:szCs w:val="28"/>
              </w:rPr>
            </w:pPr>
            <w:r w:rsidDel="00000000" w:rsidR="00000000" w:rsidRPr="00000000">
              <w:rPr>
                <w:color w:val="000000"/>
                <w:sz w:val="28"/>
                <w:szCs w:val="28"/>
                <w:rtl w:val="0"/>
              </w:rPr>
              <w:t xml:space="preserve">- Chương trình gồm các câu lệnh được sắp xếp theo thứ tự xác định.</w:t>
            </w:r>
          </w:p>
          <w:p w:rsidR="00000000" w:rsidDel="00000000" w:rsidP="00000000" w:rsidRDefault="00000000" w:rsidRPr="00000000" w14:paraId="0000003D">
            <w:pPr>
              <w:rPr>
                <w:color w:val="000000"/>
                <w:sz w:val="28"/>
                <w:szCs w:val="28"/>
              </w:rPr>
            </w:pPr>
            <w:r w:rsidDel="00000000" w:rsidR="00000000" w:rsidRPr="00000000">
              <w:rPr>
                <w:rtl w:val="0"/>
              </w:rPr>
            </w:r>
          </w:p>
          <w:p w:rsidR="00000000" w:rsidDel="00000000" w:rsidP="00000000" w:rsidRDefault="00000000" w:rsidRPr="00000000" w14:paraId="0000003E">
            <w:pPr>
              <w:rPr>
                <w:color w:val="000000"/>
                <w:sz w:val="28"/>
                <w:szCs w:val="28"/>
              </w:rPr>
            </w:pPr>
            <w:r w:rsidDel="00000000" w:rsidR="00000000" w:rsidRPr="00000000">
              <w:rPr>
                <w:rtl w:val="0"/>
              </w:rPr>
            </w:r>
          </w:p>
          <w:p w:rsidR="00000000" w:rsidDel="00000000" w:rsidP="00000000" w:rsidRDefault="00000000" w:rsidRPr="00000000" w14:paraId="0000003F">
            <w:pPr>
              <w:rPr>
                <w:color w:val="000000"/>
                <w:sz w:val="28"/>
                <w:szCs w:val="28"/>
              </w:rPr>
            </w:pPr>
            <w:r w:rsidDel="00000000" w:rsidR="00000000" w:rsidRPr="00000000">
              <w:rPr>
                <w:rtl w:val="0"/>
              </w:rPr>
            </w:r>
          </w:p>
          <w:p w:rsidR="00000000" w:rsidDel="00000000" w:rsidP="00000000" w:rsidRDefault="00000000" w:rsidRPr="00000000" w14:paraId="00000040">
            <w:pPr>
              <w:rPr>
                <w:color w:val="000000"/>
                <w:sz w:val="28"/>
                <w:szCs w:val="28"/>
              </w:rPr>
            </w:pPr>
            <w:r w:rsidDel="00000000" w:rsidR="00000000" w:rsidRPr="00000000">
              <w:rPr>
                <w:rtl w:val="0"/>
              </w:rPr>
            </w:r>
          </w:p>
          <w:p w:rsidR="00000000" w:rsidDel="00000000" w:rsidP="00000000" w:rsidRDefault="00000000" w:rsidRPr="00000000" w14:paraId="00000041">
            <w:pPr>
              <w:rPr>
                <w:color w:val="000000"/>
                <w:sz w:val="28"/>
                <w:szCs w:val="28"/>
              </w:rPr>
            </w:pPr>
            <w:r w:rsidDel="00000000" w:rsidR="00000000" w:rsidRPr="00000000">
              <w:rPr>
                <w:rtl w:val="0"/>
              </w:rPr>
            </w:r>
          </w:p>
          <w:p w:rsidR="00000000" w:rsidDel="00000000" w:rsidP="00000000" w:rsidRDefault="00000000" w:rsidRPr="00000000" w14:paraId="00000042">
            <w:pPr>
              <w:rPr>
                <w:color w:val="000000"/>
                <w:sz w:val="28"/>
                <w:szCs w:val="28"/>
              </w:rPr>
            </w:pPr>
            <w:r w:rsidDel="00000000" w:rsidR="00000000" w:rsidRPr="00000000">
              <w:rPr>
                <w:rtl w:val="0"/>
              </w:rPr>
            </w:r>
          </w:p>
          <w:p w:rsidR="00000000" w:rsidDel="00000000" w:rsidP="00000000" w:rsidRDefault="00000000" w:rsidRPr="00000000" w14:paraId="00000043">
            <w:pPr>
              <w:rPr>
                <w:color w:val="000000"/>
                <w:sz w:val="28"/>
                <w:szCs w:val="28"/>
              </w:rPr>
            </w:pPr>
            <w:r w:rsidDel="00000000" w:rsidR="00000000" w:rsidRPr="00000000">
              <w:rPr>
                <w:rtl w:val="0"/>
              </w:rPr>
            </w:r>
          </w:p>
          <w:p w:rsidR="00000000" w:rsidDel="00000000" w:rsidP="00000000" w:rsidRDefault="00000000" w:rsidRPr="00000000" w14:paraId="00000044">
            <w:pPr>
              <w:rPr>
                <w:color w:val="000000"/>
                <w:sz w:val="28"/>
                <w:szCs w:val="28"/>
              </w:rPr>
            </w:pPr>
            <w:r w:rsidDel="00000000" w:rsidR="00000000" w:rsidRPr="00000000">
              <w:rPr>
                <w:rtl w:val="0"/>
              </w:rPr>
            </w:r>
          </w:p>
          <w:p w:rsidR="00000000" w:rsidDel="00000000" w:rsidP="00000000" w:rsidRDefault="00000000" w:rsidRPr="00000000" w14:paraId="00000045">
            <w:pPr>
              <w:rPr>
                <w:color w:val="000000"/>
                <w:sz w:val="28"/>
                <w:szCs w:val="28"/>
              </w:rPr>
            </w:pPr>
            <w:r w:rsidDel="00000000" w:rsidR="00000000" w:rsidRPr="00000000">
              <w:rPr>
                <w:rtl w:val="0"/>
              </w:rPr>
            </w:r>
          </w:p>
          <w:p w:rsidR="00000000" w:rsidDel="00000000" w:rsidP="00000000" w:rsidRDefault="00000000" w:rsidRPr="00000000" w14:paraId="00000046">
            <w:pPr>
              <w:rPr>
                <w:color w:val="000000"/>
                <w:sz w:val="28"/>
                <w:szCs w:val="28"/>
              </w:rPr>
            </w:pPr>
            <w:r w:rsidDel="00000000" w:rsidR="00000000" w:rsidRPr="00000000">
              <w:rPr>
                <w:rtl w:val="0"/>
              </w:rPr>
            </w:r>
          </w:p>
          <w:p w:rsidR="00000000" w:rsidDel="00000000" w:rsidP="00000000" w:rsidRDefault="00000000" w:rsidRPr="00000000" w14:paraId="00000047">
            <w:pPr>
              <w:rPr>
                <w:color w:val="000000"/>
                <w:sz w:val="28"/>
                <w:szCs w:val="28"/>
              </w:rPr>
            </w:pPr>
            <w:r w:rsidDel="00000000" w:rsidR="00000000" w:rsidRPr="00000000">
              <w:rPr>
                <w:rtl w:val="0"/>
              </w:rPr>
            </w:r>
          </w:p>
          <w:p w:rsidR="00000000" w:rsidDel="00000000" w:rsidP="00000000" w:rsidRDefault="00000000" w:rsidRPr="00000000" w14:paraId="00000048">
            <w:pPr>
              <w:rPr>
                <w:color w:val="000000"/>
                <w:sz w:val="28"/>
                <w:szCs w:val="28"/>
              </w:rPr>
            </w:pPr>
            <w:r w:rsidDel="00000000" w:rsidR="00000000" w:rsidRPr="00000000">
              <w:rPr>
                <w:rtl w:val="0"/>
              </w:rPr>
            </w:r>
          </w:p>
          <w:p w:rsidR="00000000" w:rsidDel="00000000" w:rsidP="00000000" w:rsidRDefault="00000000" w:rsidRPr="00000000" w14:paraId="00000049">
            <w:pPr>
              <w:rPr>
                <w:color w:val="000000"/>
                <w:sz w:val="28"/>
                <w:szCs w:val="28"/>
              </w:rPr>
            </w:pPr>
            <w:r w:rsidDel="00000000" w:rsidR="00000000" w:rsidRPr="00000000">
              <w:rPr>
                <w:rtl w:val="0"/>
              </w:rPr>
            </w:r>
          </w:p>
          <w:p w:rsidR="00000000" w:rsidDel="00000000" w:rsidP="00000000" w:rsidRDefault="00000000" w:rsidRPr="00000000" w14:paraId="0000004A">
            <w:pPr>
              <w:rPr>
                <w:color w:val="000000"/>
                <w:sz w:val="28"/>
                <w:szCs w:val="28"/>
              </w:rPr>
            </w:pPr>
            <w:r w:rsidDel="00000000" w:rsidR="00000000" w:rsidRPr="00000000">
              <w:rPr>
                <w:rtl w:val="0"/>
              </w:rPr>
            </w:r>
          </w:p>
          <w:p w:rsidR="00000000" w:rsidDel="00000000" w:rsidP="00000000" w:rsidRDefault="00000000" w:rsidRPr="00000000" w14:paraId="0000004B">
            <w:pPr>
              <w:rPr>
                <w:color w:val="000000"/>
                <w:sz w:val="28"/>
                <w:szCs w:val="28"/>
              </w:rPr>
            </w:pPr>
            <w:r w:rsidDel="00000000" w:rsidR="00000000" w:rsidRPr="00000000">
              <w:rPr>
                <w:rtl w:val="0"/>
              </w:rPr>
            </w:r>
          </w:p>
          <w:p w:rsidR="00000000" w:rsidDel="00000000" w:rsidP="00000000" w:rsidRDefault="00000000" w:rsidRPr="00000000" w14:paraId="0000004C">
            <w:pPr>
              <w:rPr>
                <w:color w:val="000000"/>
                <w:sz w:val="28"/>
                <w:szCs w:val="28"/>
              </w:rPr>
            </w:pPr>
            <w:r w:rsidDel="00000000" w:rsidR="00000000" w:rsidRPr="00000000">
              <w:rPr>
                <w:rtl w:val="0"/>
              </w:rPr>
            </w:r>
          </w:p>
          <w:p w:rsidR="00000000" w:rsidDel="00000000" w:rsidP="00000000" w:rsidRDefault="00000000" w:rsidRPr="00000000" w14:paraId="0000004D">
            <w:pPr>
              <w:rPr>
                <w:color w:val="000000"/>
                <w:sz w:val="28"/>
                <w:szCs w:val="28"/>
              </w:rPr>
            </w:pPr>
            <w:r w:rsidDel="00000000" w:rsidR="00000000" w:rsidRPr="00000000">
              <w:rPr>
                <w:color w:val="000000"/>
                <w:sz w:val="28"/>
                <w:szCs w:val="28"/>
                <w:rtl w:val="0"/>
              </w:rPr>
              <w:t xml:space="preserve">Câu hỏi : Đáp  án C.</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80" w:line="320" w:lineRule="auto"/>
              <w:ind w:left="720" w:right="0" w:hanging="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4F">
      <w:pPr>
        <w:keepNext w:val="1"/>
        <w:keepLines w:val="1"/>
        <w:jc w:val="center"/>
        <w:rPr>
          <w:b w:val="1"/>
          <w:color w:val="000000"/>
          <w:sz w:val="28"/>
          <w:szCs w:val="28"/>
        </w:rPr>
      </w:pPr>
      <w:r w:rsidDel="00000000" w:rsidR="00000000" w:rsidRPr="00000000">
        <w:rPr>
          <w:rtl w:val="0"/>
        </w:rPr>
      </w:r>
    </w:p>
    <w:p w:rsidR="00000000" w:rsidDel="00000000" w:rsidP="00000000" w:rsidRDefault="00000000" w:rsidRPr="00000000" w14:paraId="00000050">
      <w:pPr>
        <w:rPr>
          <w:b w:val="1"/>
          <w:color w:val="000000"/>
          <w:sz w:val="28"/>
          <w:szCs w:val="28"/>
        </w:rPr>
      </w:pPr>
      <w:r w:rsidDel="00000000" w:rsidR="00000000" w:rsidRPr="00000000">
        <w:rPr>
          <w:rtl w:val="0"/>
        </w:rPr>
      </w:r>
    </w:p>
    <w:p w:rsidR="00000000" w:rsidDel="00000000" w:rsidP="00000000" w:rsidRDefault="00000000" w:rsidRPr="00000000" w14:paraId="00000051">
      <w:pPr>
        <w:rPr>
          <w:b w:val="1"/>
          <w:color w:val="000000"/>
          <w:sz w:val="28"/>
          <w:szCs w:val="28"/>
        </w:rPr>
      </w:pPr>
      <w:r w:rsidDel="00000000" w:rsidR="00000000" w:rsidRPr="00000000">
        <w:rPr>
          <w:b w:val="1"/>
          <w:color w:val="000000"/>
          <w:sz w:val="28"/>
          <w:szCs w:val="28"/>
          <w:rtl w:val="0"/>
        </w:rPr>
        <w:t xml:space="preserve">IV. ĐIỀU CHỈNH SAU BÀI DẠY</w:t>
      </w:r>
    </w:p>
    <w:p w:rsidR="00000000" w:rsidDel="00000000" w:rsidP="00000000" w:rsidRDefault="00000000" w:rsidRPr="00000000" w14:paraId="00000052">
      <w:pPr>
        <w:widowControl w:val="0"/>
        <w:tabs>
          <w:tab w:val="left" w:leader="none" w:pos="417"/>
        </w:tabs>
        <w:spacing w:line="276" w:lineRule="auto"/>
        <w:ind w:left="416" w:hanging="416"/>
        <w:rPr>
          <w:b w:val="1"/>
          <w:color w:val="000000"/>
          <w:sz w:val="28"/>
          <w:szCs w:val="28"/>
        </w:rPr>
      </w:pPr>
      <w:r w:rsidDel="00000000" w:rsidR="00000000" w:rsidRPr="00000000">
        <w:rPr>
          <w:b w:val="1"/>
          <w:color w:val="000000"/>
          <w:sz w:val="28"/>
          <w:szCs w:val="28"/>
          <w:rtl w:val="0"/>
        </w:rPr>
        <w:t xml:space="preserve">1. Những điều GV đã thực hiện chưa thành công: </w:t>
      </w:r>
    </w:p>
    <w:p w:rsidR="00000000" w:rsidDel="00000000" w:rsidP="00000000" w:rsidRDefault="00000000" w:rsidRPr="00000000" w14:paraId="00000053">
      <w:pPr>
        <w:tabs>
          <w:tab w:val="right" w:leader="none" w:pos="9072"/>
        </w:tabs>
        <w:rPr>
          <w:color w:val="000000"/>
          <w:sz w:val="28"/>
          <w:szCs w:val="28"/>
        </w:rPr>
      </w:pPr>
      <w:r w:rsidDel="00000000" w:rsidR="00000000" w:rsidRPr="00000000">
        <w:rPr>
          <w:color w:val="000000"/>
          <w:sz w:val="28"/>
          <w:szCs w:val="28"/>
          <w:rtl w:val="0"/>
        </w:rPr>
        <w:t xml:space="preserve">– </w:t>
        <w:tab/>
      </w:r>
    </w:p>
    <w:p w:rsidR="00000000" w:rsidDel="00000000" w:rsidP="00000000" w:rsidRDefault="00000000" w:rsidRPr="00000000" w14:paraId="00000054">
      <w:pPr>
        <w:rPr>
          <w:b w:val="1"/>
          <w:color w:val="000000"/>
          <w:sz w:val="28"/>
          <w:szCs w:val="28"/>
        </w:rPr>
      </w:pPr>
      <w:r w:rsidDel="00000000" w:rsidR="00000000" w:rsidRPr="00000000">
        <w:rPr>
          <w:color w:val="000000"/>
          <w:sz w:val="28"/>
          <w:szCs w:val="28"/>
          <w:rtl w:val="0"/>
        </w:rPr>
        <w:t xml:space="preserve"> </w:t>
      </w:r>
      <w:r w:rsidDel="00000000" w:rsidR="00000000" w:rsidRPr="00000000">
        <w:rPr>
          <w:b w:val="1"/>
          <w:color w:val="000000"/>
          <w:sz w:val="28"/>
          <w:szCs w:val="28"/>
          <w:rtl w:val="0"/>
        </w:rPr>
        <w:t xml:space="preserve">2. Những điều GV muốn thay đổi: </w:t>
      </w:r>
    </w:p>
    <w:p w:rsidR="00000000" w:rsidDel="00000000" w:rsidP="00000000" w:rsidRDefault="00000000" w:rsidRPr="00000000" w14:paraId="00000055">
      <w:pPr>
        <w:tabs>
          <w:tab w:val="right" w:leader="none" w:pos="9072"/>
        </w:tabs>
        <w:rPr>
          <w:b w:val="1"/>
          <w:i w:val="1"/>
          <w:color w:val="000000"/>
          <w:sz w:val="28"/>
          <w:szCs w:val="28"/>
        </w:rPr>
      </w:pPr>
      <w:r w:rsidDel="00000000" w:rsidR="00000000" w:rsidRPr="00000000">
        <w:rPr>
          <w:color w:val="000000"/>
          <w:sz w:val="28"/>
          <w:szCs w:val="28"/>
          <w:rtl w:val="0"/>
        </w:rPr>
        <w:t xml:space="preserve">– </w:t>
        <w:tab/>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Times New Roman"/>
  <w:font w:name="UTM Alexander"/>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76" w:hanging="360.00000000000006"/>
      </w:pPr>
      <w:rPr/>
    </w:lvl>
    <w:lvl w:ilvl="1">
      <w:start w:val="1"/>
      <w:numFmt w:val="lowerLetter"/>
      <w:lvlText w:val="%2."/>
      <w:lvlJc w:val="left"/>
      <w:pPr>
        <w:ind w:left="1496" w:hanging="360"/>
      </w:pPr>
      <w:rPr/>
    </w:lvl>
    <w:lvl w:ilvl="2">
      <w:start w:val="1"/>
      <w:numFmt w:val="lowerRoman"/>
      <w:lvlText w:val="%3."/>
      <w:lvlJc w:val="right"/>
      <w:pPr>
        <w:ind w:left="2216" w:hanging="180"/>
      </w:pPr>
      <w:rPr/>
    </w:lvl>
    <w:lvl w:ilvl="3">
      <w:start w:val="1"/>
      <w:numFmt w:val="decimal"/>
      <w:lvlText w:val="%4."/>
      <w:lvlJc w:val="left"/>
      <w:pPr>
        <w:ind w:left="2936" w:hanging="360"/>
      </w:pPr>
      <w:rPr/>
    </w:lvl>
    <w:lvl w:ilvl="4">
      <w:start w:val="1"/>
      <w:numFmt w:val="lowerLetter"/>
      <w:lvlText w:val="%5."/>
      <w:lvlJc w:val="left"/>
      <w:pPr>
        <w:ind w:left="3656" w:hanging="360"/>
      </w:pPr>
      <w:rPr/>
    </w:lvl>
    <w:lvl w:ilvl="5">
      <w:start w:val="1"/>
      <w:numFmt w:val="lowerRoman"/>
      <w:lvlText w:val="%6."/>
      <w:lvlJc w:val="right"/>
      <w:pPr>
        <w:ind w:left="4376" w:hanging="180"/>
      </w:pPr>
      <w:rPr/>
    </w:lvl>
    <w:lvl w:ilvl="6">
      <w:start w:val="1"/>
      <w:numFmt w:val="decimal"/>
      <w:lvlText w:val="%7."/>
      <w:lvlJc w:val="left"/>
      <w:pPr>
        <w:ind w:left="5096" w:hanging="360"/>
      </w:pPr>
      <w:rPr/>
    </w:lvl>
    <w:lvl w:ilvl="7">
      <w:start w:val="1"/>
      <w:numFmt w:val="lowerLetter"/>
      <w:lvlText w:val="%8."/>
      <w:lvlJc w:val="left"/>
      <w:pPr>
        <w:ind w:left="5816" w:hanging="360"/>
      </w:pPr>
      <w:rPr/>
    </w:lvl>
    <w:lvl w:ilvl="8">
      <w:start w:val="1"/>
      <w:numFmt w:val="lowerRoman"/>
      <w:lvlText w:val="%9."/>
      <w:lvlJc w:val="right"/>
      <w:pPr>
        <w:ind w:left="6536" w:hanging="180"/>
      </w:pPr>
      <w:rPr/>
    </w:lvl>
  </w:abstractNum>
  <w:abstractNum w:abstractNumId="3">
    <w:lvl w:ilvl="0">
      <w:start w:val="1"/>
      <w:numFmt w:val="upperRoman"/>
      <w:lvlText w:val="%1."/>
      <w:lvlJc w:val="left"/>
      <w:pPr>
        <w:ind w:left="377" w:hanging="231"/>
      </w:pPr>
      <w:rPr>
        <w:rFonts w:ascii="Times New Roman" w:cs="Times New Roman" w:eastAsia="Times New Roman" w:hAnsi="Times New Roman"/>
        <w:b w:val="1"/>
        <w:sz w:val="26"/>
        <w:szCs w:val="26"/>
      </w:rPr>
    </w:lvl>
    <w:lvl w:ilvl="1">
      <w:start w:val="1"/>
      <w:numFmt w:val="decimal"/>
      <w:lvlText w:val="%2."/>
      <w:lvlJc w:val="left"/>
      <w:pPr>
        <w:ind w:left="416" w:hanging="270"/>
      </w:pPr>
      <w:rPr>
        <w:rFonts w:ascii="Times New Roman" w:cs="Times New Roman" w:eastAsia="Times New Roman" w:hAnsi="Times New Roman"/>
        <w:b w:val="1"/>
        <w:sz w:val="24"/>
        <w:szCs w:val="24"/>
      </w:rPr>
    </w:lvl>
    <w:lvl w:ilvl="2">
      <w:start w:val="0"/>
      <w:numFmt w:val="bullet"/>
      <w:lvlText w:val="●"/>
      <w:lvlJc w:val="left"/>
      <w:pPr>
        <w:ind w:left="716" w:hanging="286.00000000000006"/>
      </w:pPr>
      <w:rPr>
        <w:rFonts w:ascii="Noto Sans Symbols" w:cs="Noto Sans Symbols" w:eastAsia="Noto Sans Symbols" w:hAnsi="Noto Sans Symbols"/>
        <w:sz w:val="24"/>
        <w:szCs w:val="24"/>
      </w:rPr>
    </w:lvl>
    <w:lvl w:ilvl="3">
      <w:start w:val="0"/>
      <w:numFmt w:val="bullet"/>
      <w:lvlText w:val="•"/>
      <w:lvlJc w:val="left"/>
      <w:pPr>
        <w:ind w:left="720" w:hanging="286"/>
      </w:pPr>
      <w:rPr/>
    </w:lvl>
    <w:lvl w:ilvl="4">
      <w:start w:val="0"/>
      <w:numFmt w:val="bullet"/>
      <w:lvlText w:val="•"/>
      <w:lvlJc w:val="left"/>
      <w:pPr>
        <w:ind w:left="1939" w:hanging="286"/>
      </w:pPr>
      <w:rPr/>
    </w:lvl>
    <w:lvl w:ilvl="5">
      <w:start w:val="0"/>
      <w:numFmt w:val="bullet"/>
      <w:lvlText w:val="•"/>
      <w:lvlJc w:val="left"/>
      <w:pPr>
        <w:ind w:left="3158" w:hanging="286"/>
      </w:pPr>
      <w:rPr/>
    </w:lvl>
    <w:lvl w:ilvl="6">
      <w:start w:val="0"/>
      <w:numFmt w:val="bullet"/>
      <w:lvlText w:val="•"/>
      <w:lvlJc w:val="left"/>
      <w:pPr>
        <w:ind w:left="4377" w:hanging="286.00000000000045"/>
      </w:pPr>
      <w:rPr/>
    </w:lvl>
    <w:lvl w:ilvl="7">
      <w:start w:val="0"/>
      <w:numFmt w:val="bullet"/>
      <w:lvlText w:val="•"/>
      <w:lvlJc w:val="left"/>
      <w:pPr>
        <w:ind w:left="5596" w:hanging="286"/>
      </w:pPr>
      <w:rPr/>
    </w:lvl>
    <w:lvl w:ilvl="8">
      <w:start w:val="0"/>
      <w:numFmt w:val="bullet"/>
      <w:lvlText w:val="•"/>
      <w:lvlJc w:val="left"/>
      <w:pPr>
        <w:ind w:left="6815" w:hanging="286"/>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80" w:before="80" w:line="32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6" w:val="single"/>
      </w:pBdr>
      <w:spacing w:after="240" w:before="240" w:lineRule="auto"/>
      <w:jc w:val="center"/>
    </w:pPr>
    <w:rPr>
      <w:rFonts w:ascii="UTM Alexander" w:cs="UTM Alexander" w:eastAsia="UTM Alexander" w:hAnsi="UTM Alexander"/>
      <w:b w:val="1"/>
      <w:sz w:val="36"/>
      <w:szCs w:val="36"/>
    </w:rPr>
  </w:style>
  <w:style w:type="paragraph" w:styleId="Heading2">
    <w:name w:val="heading 2"/>
    <w:basedOn w:val="Normal"/>
    <w:next w:val="Normal"/>
    <w:pPr>
      <w:keepNext w:val="1"/>
      <w:keepLines w:val="1"/>
      <w:spacing w:after="240" w:before="360" w:lineRule="auto"/>
      <w:jc w:val="center"/>
    </w:pPr>
    <w:rPr>
      <w:rFonts w:ascii="Cambria" w:cs="Cambria" w:eastAsia="Cambria" w:hAnsi="Cambria"/>
      <w:b w:val="1"/>
      <w:sz w:val="34"/>
      <w:szCs w:val="34"/>
    </w:rPr>
  </w:style>
  <w:style w:type="paragraph" w:styleId="Heading3">
    <w:name w:val="heading 3"/>
    <w:basedOn w:val="Normal"/>
    <w:next w:val="Normal"/>
    <w:pPr>
      <w:keepNext w:val="1"/>
      <w:keepLines w:val="1"/>
      <w:shd w:fill="a6a6a6" w:val="clear"/>
      <w:spacing w:after="120" w:before="180" w:line="288" w:lineRule="auto"/>
      <w:jc w:val="center"/>
    </w:pPr>
    <w:rPr>
      <w:rFonts w:ascii="UTM Alexander" w:cs="UTM Alexander" w:eastAsia="UTM Alexander" w:hAnsi="UTM Alexander"/>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C1F02"/>
    <w:pPr>
      <w:spacing w:after="80" w:before="80" w:line="320" w:lineRule="exact"/>
      <w:ind w:firstLine="0"/>
    </w:pPr>
    <w:rPr>
      <w:rFonts w:ascii="Times New Roman" w:hAnsi="Times New Roman" w:eastAsiaTheme="minorHAnsi"/>
      <w:color w:val="000000" w:themeColor="text1"/>
      <w:sz w:val="24"/>
      <w:lang w:eastAsia="en-US"/>
    </w:rPr>
  </w:style>
  <w:style w:type="paragraph" w:styleId="Heading1">
    <w:name w:val="heading 1"/>
    <w:basedOn w:val="Normal"/>
    <w:next w:val="Normal"/>
    <w:link w:val="Heading1Char"/>
    <w:qFormat w:val="1"/>
    <w:rsid w:val="00CC1F02"/>
    <w:pPr>
      <w:keepNext w:val="1"/>
      <w:keepLines w:val="1"/>
      <w:pBdr>
        <w:bottom w:color="auto" w:space="1" w:sz="6" w:val="double"/>
      </w:pBdr>
      <w:spacing w:after="240" w:before="240" w:line="240" w:lineRule="atLeast"/>
      <w:jc w:val="center"/>
      <w:outlineLvl w:val="0"/>
    </w:pPr>
    <w:rPr>
      <w:rFonts w:ascii="UTM Alexander" w:hAnsi="UTM Alexander" w:cstheme="majorBidi" w:eastAsiaTheme="majorEastAsia"/>
      <w:b w:val="1"/>
      <w:sz w:val="36"/>
      <w:szCs w:val="32"/>
    </w:rPr>
  </w:style>
  <w:style w:type="paragraph" w:styleId="Heading2">
    <w:name w:val="heading 2"/>
    <w:basedOn w:val="Normal"/>
    <w:next w:val="Normal"/>
    <w:link w:val="Heading2Char"/>
    <w:uiPriority w:val="9"/>
    <w:unhideWhenUsed w:val="1"/>
    <w:qFormat w:val="1"/>
    <w:rsid w:val="00CC1F02"/>
    <w:pPr>
      <w:keepNext w:val="1"/>
      <w:keepLines w:val="1"/>
      <w:spacing w:after="240" w:before="360" w:line="360" w:lineRule="atLeast"/>
      <w:jc w:val="center"/>
      <w:outlineLvl w:val="1"/>
    </w:pPr>
    <w:rPr>
      <w:rFonts w:ascii="Cambria" w:hAnsi="Cambria" w:cstheme="majorBidi" w:eastAsiaTheme="majorEastAsia"/>
      <w:b w:val="1"/>
      <w:sz w:val="34"/>
      <w:szCs w:val="26"/>
    </w:rPr>
  </w:style>
  <w:style w:type="paragraph" w:styleId="Heading3">
    <w:name w:val="heading 3"/>
    <w:basedOn w:val="Normal"/>
    <w:next w:val="Normal"/>
    <w:link w:val="Heading3Char"/>
    <w:uiPriority w:val="9"/>
    <w:unhideWhenUsed w:val="1"/>
    <w:qFormat w:val="1"/>
    <w:rsid w:val="00CC1F02"/>
    <w:pPr>
      <w:keepNext w:val="1"/>
      <w:keepLines w:val="1"/>
      <w:shd w:color="auto" w:fill="a6a6a6" w:themeFill="background1" w:themeFillShade="0000A6" w:val="clear"/>
      <w:spacing w:after="120" w:before="180" w:line="288" w:lineRule="auto"/>
      <w:jc w:val="center"/>
      <w:outlineLvl w:val="2"/>
    </w:pPr>
    <w:rPr>
      <w:rFonts w:ascii="UTM Alexander" w:hAnsi="UTM Alexander" w:cstheme="majorBidi" w:eastAsiaTheme="majorEastAsia"/>
      <w:sz w:val="28"/>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CC1F02"/>
    <w:rPr>
      <w:rFonts w:ascii="UTM Alexander" w:hAnsi="UTM Alexander" w:cstheme="majorBidi" w:eastAsiaTheme="majorEastAsia"/>
      <w:b w:val="1"/>
      <w:color w:val="000000" w:themeColor="text1"/>
      <w:sz w:val="36"/>
      <w:szCs w:val="32"/>
      <w:lang w:eastAsia="en-US"/>
    </w:rPr>
  </w:style>
  <w:style w:type="character" w:styleId="Heading2Char" w:customStyle="1">
    <w:name w:val="Heading 2 Char"/>
    <w:basedOn w:val="DefaultParagraphFont"/>
    <w:link w:val="Heading2"/>
    <w:uiPriority w:val="9"/>
    <w:rsid w:val="00CC1F02"/>
    <w:rPr>
      <w:rFonts w:ascii="Cambria" w:hAnsi="Cambria" w:cstheme="majorBidi" w:eastAsiaTheme="majorEastAsia"/>
      <w:b w:val="1"/>
      <w:color w:val="000000" w:themeColor="text1"/>
      <w:sz w:val="34"/>
      <w:szCs w:val="26"/>
      <w:lang w:eastAsia="en-US"/>
    </w:rPr>
  </w:style>
  <w:style w:type="character" w:styleId="Heading3Char" w:customStyle="1">
    <w:name w:val="Heading 3 Char"/>
    <w:basedOn w:val="DefaultParagraphFont"/>
    <w:link w:val="Heading3"/>
    <w:uiPriority w:val="9"/>
    <w:rsid w:val="00CC1F02"/>
    <w:rPr>
      <w:rFonts w:ascii="UTM Alexander" w:hAnsi="UTM Alexander" w:cstheme="majorBidi" w:eastAsiaTheme="majorEastAsia"/>
      <w:color w:val="000000" w:themeColor="text1"/>
      <w:sz w:val="28"/>
      <w:szCs w:val="24"/>
      <w:shd w:color="auto" w:fill="a6a6a6" w:themeFill="background1" w:themeFillShade="0000A6" w:val="clear"/>
      <w:lang w:eastAsia="en-US"/>
    </w:rPr>
  </w:style>
  <w:style w:type="paragraph" w:styleId="ListParagraph">
    <w:name w:val="List Paragraph"/>
    <w:aliases w:val="Numbered List,bullet,List Paragraph1,Cita extensa,HPL01,Colorful List - Accent 13"/>
    <w:basedOn w:val="Normal"/>
    <w:link w:val="ListParagraphChar"/>
    <w:uiPriority w:val="34"/>
    <w:qFormat w:val="1"/>
    <w:rsid w:val="00CC1F02"/>
    <w:pPr>
      <w:ind w:left="720"/>
      <w:contextualSpacing w:val="1"/>
    </w:pPr>
  </w:style>
  <w:style w:type="character" w:styleId="Hyperlink">
    <w:name w:val="Hyperlink"/>
    <w:basedOn w:val="DefaultParagraphFont"/>
    <w:uiPriority w:val="99"/>
    <w:unhideWhenUsed w:val="1"/>
    <w:rsid w:val="00CC1F02"/>
    <w:rPr>
      <w:color w:val="0563c1" w:themeColor="hyperlink"/>
      <w:u w:val="single"/>
    </w:rPr>
  </w:style>
  <w:style w:type="character" w:styleId="ListParagraphChar" w:customStyle="1">
    <w:name w:val="List Paragraph Char"/>
    <w:aliases w:val="Numbered List Char,bullet Char,List Paragraph1 Char,Cita extensa Char,HPL01 Char,Colorful List - Accent 13 Char"/>
    <w:link w:val="ListParagraph"/>
    <w:uiPriority w:val="34"/>
    <w:qFormat w:val="1"/>
    <w:locked w:val="1"/>
    <w:rsid w:val="00CC1F02"/>
    <w:rPr>
      <w:rFonts w:ascii="Times New Roman" w:hAnsi="Times New Roman" w:eastAsiaTheme="minorHAnsi"/>
      <w:color w:val="000000" w:themeColor="text1"/>
      <w:sz w:val="24"/>
      <w:lang w:eastAsia="en-US"/>
    </w:rPr>
  </w:style>
  <w:style w:type="table" w:styleId="TableGrid1" w:customStyle="1">
    <w:name w:val="Table Grid1"/>
    <w:basedOn w:val="TableNormal"/>
    <w:next w:val="TableGrid"/>
    <w:uiPriority w:val="59"/>
    <w:rsid w:val="00CC1F02"/>
    <w:pPr>
      <w:spacing w:after="0"/>
      <w:ind w:firstLine="0"/>
      <w:jc w:val="left"/>
    </w:pPr>
    <w:rPr>
      <w:rFonts w:eastAsiaTheme="minorHAnsi"/>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eGrid">
    <w:name w:val="Table Grid"/>
    <w:basedOn w:val="TableNormal"/>
    <w:uiPriority w:val="39"/>
    <w:rsid w:val="00CC1F02"/>
    <w:pPr>
      <w:spacing w:after="0"/>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NormalWeb">
    <w:name w:val="Normal (Web)"/>
    <w:basedOn w:val="Normal"/>
    <w:uiPriority w:val="99"/>
    <w:unhideWhenUsed w:val="1"/>
    <w:rsid w:val="00177D57"/>
    <w:pPr>
      <w:spacing w:after="100" w:afterAutospacing="1" w:before="100" w:beforeAutospacing="1" w:line="240" w:lineRule="auto"/>
      <w:jc w:val="left"/>
    </w:pPr>
    <w:rPr>
      <w:rFonts w:cs="Times New Roman" w:eastAsia="Times New Roman"/>
      <w:color w:val="auto"/>
      <w:szCs w:val="24"/>
    </w:rPr>
  </w:style>
  <w:style w:type="paragraph" w:styleId="BalloonText">
    <w:name w:val="Balloon Text"/>
    <w:basedOn w:val="Normal"/>
    <w:link w:val="BalloonTextChar"/>
    <w:uiPriority w:val="99"/>
    <w:semiHidden w:val="1"/>
    <w:unhideWhenUsed w:val="1"/>
    <w:rsid w:val="003B29F9"/>
    <w:pPr>
      <w:spacing w:after="0" w:before="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3B29F9"/>
    <w:rPr>
      <w:rFonts w:ascii="Tahoma" w:cs="Tahoma" w:hAnsi="Tahoma" w:eastAsiaTheme="minorHAnsi"/>
      <w:color w:val="000000" w:themeColor="text1"/>
      <w:sz w:val="16"/>
      <w:szCs w:val="16"/>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firstLine="0"/>
      <w:jc w:val="left"/>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ind w:firstLine="0"/>
      <w:jc w:val="left"/>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5jyq6pKyb/XvbNrMohP7h8bF+w==">AMUW2mWdB0Fgxcmflvb+KWLeRCtVB21JIDeWwkfwBWdsAR4ugfSMkO4lWfBXRbdyGBV7NnYEbBmwP0h/gzwKBSuyayeRGjYwQckJzN/J1d+4T8fQHUH5Fn3MkztOhW39mGQH5+u5Lxuc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2023-02-12T07:47:00Z</dcterms:created>
  <dc:creator>Mai Hoang</dc:creator>
</cp:coreProperties>
</file>